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2C6B3F6C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AC11BF">
        <w:rPr>
          <w:b/>
          <w:sz w:val="18"/>
          <w:szCs w:val="18"/>
        </w:rPr>
        <w:t>4-35-36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0355C24" w:rsidR="00E251B6" w:rsidRPr="00176885" w:rsidRDefault="00AC11B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DB3E07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125CC" w14:textId="77777777" w:rsidR="00AC11BF" w:rsidRPr="00E704BB" w:rsidRDefault="00AC11BF" w:rsidP="00AC11B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21A4100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93CD38E" w:rsidR="00492541" w:rsidRPr="00176885" w:rsidRDefault="00AC11BF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34336A94" w:rsidR="001879D0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Günlük yaşamınızda en çok hangi elektrikli aletleri kullanıyorsunuz?</w:t>
            </w:r>
            <w:r w:rsidR="001879D0">
              <w:rPr>
                <w:iCs/>
                <w:sz w:val="18"/>
                <w:szCs w:val="18"/>
              </w:rPr>
              <w:t xml:space="preserve"> Sorusu ile öğrenciler konuşturulur.</w:t>
            </w:r>
          </w:p>
          <w:p w14:paraId="5869672F" w14:textId="3EAAD36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AC11BF">
              <w:rPr>
                <w:iCs/>
                <w:sz w:val="18"/>
                <w:szCs w:val="18"/>
              </w:rPr>
              <w:t>36</w:t>
            </w:r>
            <w:r w:rsidRPr="00176885"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Haberler</w:t>
            </w:r>
            <w:r w:rsidRPr="00176885">
              <w:rPr>
                <w:iCs/>
                <w:sz w:val="18"/>
                <w:szCs w:val="18"/>
              </w:rPr>
              <w:t xml:space="preserve"> hakkında konuşulur.</w:t>
            </w:r>
          </w:p>
          <w:p w14:paraId="43A4128D" w14:textId="08687841" w:rsidR="00AC11BF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26AC">
              <w:rPr>
                <w:iCs/>
                <w:lang w:eastAsia="en-US"/>
              </w:rPr>
              <w:t>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2E978EAA" w14:textId="484C58DC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C11BF">
              <w:rPr>
                <w:iCs/>
                <w:sz w:val="18"/>
                <w:szCs w:val="18"/>
              </w:rPr>
              <w:t>37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Elektriğin tehlikelerinden nasıl korunuruz? Örneklerle anlatılır.</w:t>
            </w:r>
          </w:p>
          <w:p w14:paraId="78DCAB1E" w14:textId="108D117A" w:rsidR="00AC11BF" w:rsidRPr="00C40726" w:rsidRDefault="00AC11BF" w:rsidP="00AC1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238) Elektrikli araçlar hakkında bilgi verilir.</w:t>
            </w:r>
          </w:p>
          <w:p w14:paraId="029C1D63" w14:textId="77777777" w:rsidR="00A37843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240) Bölüm değerlendirmesi yapılır.</w:t>
            </w:r>
          </w:p>
          <w:p w14:paraId="210C42EC" w14:textId="3A202300" w:rsidR="00AC11BF" w:rsidRPr="00C40726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7.Ünite Değerlendirme Çalışmaları (Sayfa 241)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D9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B97B45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14:paraId="25EC976C" w14:textId="45EF35F1" w:rsidR="00CD3E05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50715F9B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F4CC2" w14:textId="77777777" w:rsidR="00A0071E" w:rsidRDefault="00A0071E" w:rsidP="00161E3C">
      <w:r>
        <w:separator/>
      </w:r>
    </w:p>
  </w:endnote>
  <w:endnote w:type="continuationSeparator" w:id="0">
    <w:p w14:paraId="7BBA58D8" w14:textId="77777777" w:rsidR="00A0071E" w:rsidRDefault="00A007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1472" w14:textId="77777777" w:rsidR="00A0071E" w:rsidRDefault="00A0071E" w:rsidP="00161E3C">
      <w:r>
        <w:separator/>
      </w:r>
    </w:p>
  </w:footnote>
  <w:footnote w:type="continuationSeparator" w:id="0">
    <w:p w14:paraId="62AA6507" w14:textId="77777777" w:rsidR="00A0071E" w:rsidRDefault="00A007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64E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71E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3E07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2026-05-03T10:14:00Z</dcterms:modified>
</cp:coreProperties>
</file>